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B04C" w14:textId="4546443D" w:rsidR="00AF3DE2" w:rsidRPr="0003113C" w:rsidRDefault="00A45AAB">
      <w:pPr>
        <w:pStyle w:val="Ttulo"/>
        <w:rPr>
          <w:rFonts w:ascii="Verdana" w:hAnsi="Verdana" w:cs="Arial"/>
          <w:sz w:val="28"/>
          <w:szCs w:val="28"/>
          <w:lang w:val="en-GB"/>
        </w:rPr>
      </w:pPr>
      <w:r w:rsidRPr="0003113C">
        <w:rPr>
          <w:rFonts w:ascii="Verdana" w:hAnsi="Verdana" w:cs="Arial"/>
          <w:sz w:val="28"/>
          <w:szCs w:val="28"/>
          <w:lang w:val="en-GB"/>
        </w:rPr>
        <w:t>Title</w:t>
      </w:r>
      <w:r w:rsidR="0080428B" w:rsidRPr="0003113C">
        <w:rPr>
          <w:rFonts w:ascii="Verdana" w:hAnsi="Verdana" w:cs="Arial"/>
          <w:sz w:val="28"/>
          <w:szCs w:val="28"/>
          <w:lang w:val="en-GB"/>
        </w:rPr>
        <w:t xml:space="preserve"> of the abstrac</w:t>
      </w:r>
      <w:r w:rsidR="00F4574F" w:rsidRPr="0003113C">
        <w:rPr>
          <w:rFonts w:ascii="Verdana" w:hAnsi="Verdana" w:cs="Arial"/>
          <w:sz w:val="28"/>
          <w:szCs w:val="28"/>
          <w:lang w:val="en-GB"/>
        </w:rPr>
        <w:t>t</w:t>
      </w:r>
    </w:p>
    <w:p w14:paraId="144204D7" w14:textId="77777777" w:rsidR="00AF3DE2" w:rsidRPr="00A45AAB" w:rsidRDefault="00AF3DE2">
      <w:pPr>
        <w:pStyle w:val="Ttulo"/>
        <w:tabs>
          <w:tab w:val="left" w:pos="1418"/>
        </w:tabs>
        <w:rPr>
          <w:rFonts w:ascii="Verdana" w:hAnsi="Verdana" w:cs="Arial"/>
          <w:sz w:val="20"/>
          <w:lang w:val="en-GB"/>
        </w:rPr>
      </w:pPr>
    </w:p>
    <w:p w14:paraId="43C06C8B" w14:textId="77777777" w:rsidR="00AF3DE2" w:rsidRPr="00C7322D" w:rsidRDefault="00A94C5F">
      <w:pPr>
        <w:tabs>
          <w:tab w:val="left" w:pos="1418"/>
        </w:tabs>
        <w:spacing w:after="120"/>
        <w:jc w:val="center"/>
        <w:rPr>
          <w:rFonts w:ascii="Verdana" w:hAnsi="Verdana" w:cs="Arial"/>
        </w:rPr>
      </w:pPr>
      <w:r w:rsidRPr="00C7322D">
        <w:rPr>
          <w:rFonts w:ascii="Verdana" w:hAnsi="Verdana" w:cs="Arial"/>
          <w:u w:val="single"/>
        </w:rPr>
        <w:t>Author</w:t>
      </w:r>
      <w:r w:rsidRPr="00C7322D">
        <w:rPr>
          <w:rFonts w:ascii="Verdana" w:hAnsi="Verdana" w:cs="Arial"/>
          <w:u w:val="single"/>
          <w:vertAlign w:val="superscript"/>
        </w:rPr>
        <w:t>1</w:t>
      </w:r>
      <w:r w:rsidRPr="00C7322D">
        <w:rPr>
          <w:rFonts w:ascii="Verdana" w:hAnsi="Verdana" w:cs="Arial"/>
        </w:rPr>
        <w:t>, Author</w:t>
      </w:r>
      <w:r w:rsidRPr="00C7322D">
        <w:rPr>
          <w:rFonts w:ascii="Verdana" w:hAnsi="Verdana" w:cs="Arial"/>
          <w:vertAlign w:val="superscript"/>
        </w:rPr>
        <w:t>2</w:t>
      </w:r>
      <w:r w:rsidRPr="00C7322D">
        <w:rPr>
          <w:rFonts w:ascii="Verdana" w:hAnsi="Verdana" w:cs="Arial"/>
        </w:rPr>
        <w:t>, Author</w:t>
      </w:r>
      <w:r w:rsidRPr="00C7322D">
        <w:rPr>
          <w:rFonts w:ascii="Verdana" w:hAnsi="Verdana" w:cs="Arial"/>
          <w:vertAlign w:val="superscript"/>
        </w:rPr>
        <w:t>n</w:t>
      </w:r>
    </w:p>
    <w:p w14:paraId="4810F26D" w14:textId="0C4AAAD1" w:rsidR="00AF3DE2" w:rsidRPr="00A45AAB" w:rsidRDefault="00A94C5F">
      <w:pPr>
        <w:tabs>
          <w:tab w:val="left" w:pos="1418"/>
        </w:tabs>
        <w:spacing w:after="120"/>
        <w:jc w:val="center"/>
        <w:rPr>
          <w:rFonts w:ascii="Verdana" w:hAnsi="Verdana" w:cs="Arial"/>
          <w:i/>
          <w:iCs/>
          <w:sz w:val="20"/>
          <w:szCs w:val="20"/>
        </w:rPr>
      </w:pPr>
      <w:r w:rsidRPr="00A45AAB">
        <w:rPr>
          <w:rFonts w:ascii="Verdana" w:hAnsi="Verdana" w:cs="Arial"/>
          <w:i/>
          <w:iCs/>
          <w:sz w:val="20"/>
          <w:szCs w:val="20"/>
          <w:vertAlign w:val="superscript"/>
        </w:rPr>
        <w:t>1</w:t>
      </w:r>
      <w:r w:rsidR="00FA140C" w:rsidRPr="00FA140C">
        <w:rPr>
          <w:rFonts w:ascii="Verdana" w:hAnsi="Verdana" w:cs="Arial"/>
          <w:i/>
          <w:iCs/>
          <w:sz w:val="20"/>
          <w:szCs w:val="20"/>
        </w:rPr>
        <w:t>Centre for Cooperative Research on Alternative Energies (CIC energiGUNE), Basque Research and Technology Alliance (BRTA), Alava Technology Park, Albert Einstein 48, Vitoria-Gasteiz 01510, Spain</w:t>
      </w:r>
    </w:p>
    <w:p w14:paraId="4D3128F2" w14:textId="77777777" w:rsidR="00AF3DE2" w:rsidRPr="00A45AAB" w:rsidRDefault="00AF3DE2">
      <w:pPr>
        <w:tabs>
          <w:tab w:val="left" w:pos="1418"/>
        </w:tabs>
        <w:jc w:val="center"/>
        <w:rPr>
          <w:rFonts w:ascii="Verdana" w:hAnsi="Verdana" w:cs="Arial"/>
          <w:sz w:val="20"/>
          <w:szCs w:val="20"/>
        </w:rPr>
      </w:pPr>
    </w:p>
    <w:p w14:paraId="160714C3" w14:textId="40D0690B" w:rsidR="00AF3DE2" w:rsidRDefault="00A94C5F" w:rsidP="007D1504">
      <w:pPr>
        <w:tabs>
          <w:tab w:val="left" w:pos="1418"/>
        </w:tabs>
        <w:jc w:val="both"/>
        <w:rPr>
          <w:rFonts w:ascii="Verdana" w:hAnsi="Verdana" w:cs="Arial"/>
          <w:color w:val="000000"/>
          <w:sz w:val="20"/>
          <w:szCs w:val="20"/>
          <w:lang w:eastAsia="en-GB"/>
        </w:rPr>
      </w:pPr>
      <w:r w:rsidRPr="0080428B">
        <w:rPr>
          <w:rFonts w:ascii="Verdana" w:hAnsi="Verdana" w:cs="Arial"/>
          <w:color w:val="000000"/>
          <w:sz w:val="20"/>
          <w:szCs w:val="20"/>
          <w:lang w:eastAsia="en-GB"/>
        </w:rPr>
        <w:t xml:space="preserve">CIC </w:t>
      </w:r>
      <w:r w:rsidR="00821C9B" w:rsidRPr="0080428B">
        <w:rPr>
          <w:rFonts w:ascii="Verdana" w:hAnsi="Verdana" w:cs="Arial"/>
          <w:color w:val="000000"/>
          <w:sz w:val="20"/>
          <w:szCs w:val="20"/>
          <w:lang w:eastAsia="en-GB"/>
        </w:rPr>
        <w:t>energiGUNE</w:t>
      </w:r>
      <w:r w:rsidRPr="0080428B">
        <w:rPr>
          <w:rFonts w:ascii="Verdana" w:hAnsi="Verdana" w:cs="Arial"/>
          <w:color w:val="000000"/>
          <w:sz w:val="20"/>
          <w:szCs w:val="20"/>
          <w:lang w:eastAsia="en-GB"/>
        </w:rPr>
        <w:t xml:space="preserve"> will </w:t>
      </w:r>
      <w:r w:rsidR="002250A6" w:rsidRPr="0080428B">
        <w:rPr>
          <w:rFonts w:ascii="Verdana" w:hAnsi="Verdana" w:cs="Arial"/>
          <w:color w:val="000000"/>
          <w:sz w:val="20"/>
          <w:szCs w:val="20"/>
          <w:lang w:eastAsia="en-GB"/>
        </w:rPr>
        <w:t>celebrate</w:t>
      </w:r>
      <w:r w:rsidRPr="0080428B">
        <w:rPr>
          <w:rFonts w:ascii="Verdana" w:hAnsi="Verdana" w:cs="Arial"/>
          <w:color w:val="000000"/>
          <w:sz w:val="20"/>
          <w:szCs w:val="20"/>
          <w:lang w:eastAsia="en-GB"/>
        </w:rPr>
        <w:t xml:space="preserve"> </w:t>
      </w:r>
      <w:r w:rsidR="00182C74">
        <w:rPr>
          <w:rFonts w:ascii="Verdana" w:hAnsi="Verdana" w:cs="Arial"/>
          <w:color w:val="000000"/>
          <w:sz w:val="20"/>
          <w:szCs w:val="20"/>
          <w:lang w:eastAsia="en-GB"/>
        </w:rPr>
        <w:t>7</w:t>
      </w:r>
      <w:r w:rsidR="00182C74" w:rsidRPr="002E2639">
        <w:rPr>
          <w:rFonts w:ascii="Verdana" w:hAnsi="Verdana" w:cs="Arial"/>
          <w:color w:val="000000"/>
          <w:sz w:val="20"/>
          <w:szCs w:val="20"/>
          <w:vertAlign w:val="superscript"/>
          <w:lang w:eastAsia="en-GB"/>
        </w:rPr>
        <w:t>t</w:t>
      </w:r>
      <w:r w:rsidR="002E2639" w:rsidRPr="002E2639">
        <w:rPr>
          <w:rFonts w:ascii="Verdana" w:hAnsi="Verdana" w:cs="Arial"/>
          <w:color w:val="000000"/>
          <w:sz w:val="20"/>
          <w:szCs w:val="20"/>
          <w:vertAlign w:val="superscript"/>
          <w:lang w:eastAsia="en-GB"/>
        </w:rPr>
        <w:t>h</w:t>
      </w:r>
      <w:r w:rsidR="002E2639">
        <w:rPr>
          <w:rFonts w:ascii="Verdana" w:hAnsi="Verdana" w:cs="Arial"/>
          <w:color w:val="000000"/>
          <w:sz w:val="20"/>
          <w:szCs w:val="20"/>
          <w:lang w:eastAsia="en-GB"/>
        </w:rPr>
        <w:t xml:space="preserve"> – 12</w:t>
      </w:r>
      <w:r w:rsidR="002E2639" w:rsidRPr="002E2639">
        <w:rPr>
          <w:rFonts w:ascii="Verdana" w:hAnsi="Verdana" w:cs="Arial"/>
          <w:color w:val="000000"/>
          <w:sz w:val="20"/>
          <w:szCs w:val="20"/>
          <w:vertAlign w:val="superscript"/>
          <w:lang w:eastAsia="en-GB"/>
        </w:rPr>
        <w:t>th</w:t>
      </w:r>
      <w:r w:rsidR="002E2639">
        <w:rPr>
          <w:rFonts w:ascii="Verdana" w:hAnsi="Verdana" w:cs="Arial"/>
          <w:color w:val="000000"/>
          <w:sz w:val="20"/>
          <w:szCs w:val="20"/>
          <w:lang w:eastAsia="en-GB"/>
        </w:rPr>
        <w:t xml:space="preserve"> March 2027</w:t>
      </w:r>
      <w:r w:rsidRPr="0080428B">
        <w:rPr>
          <w:rFonts w:ascii="Verdana" w:hAnsi="Verdana" w:cs="Arial"/>
          <w:color w:val="000000"/>
          <w:sz w:val="20"/>
          <w:szCs w:val="20"/>
          <w:lang w:eastAsia="en-GB"/>
        </w:rPr>
        <w:t xml:space="preserve">, the </w:t>
      </w:r>
      <w:r w:rsidR="007D1504" w:rsidRPr="007D1504">
        <w:rPr>
          <w:rFonts w:ascii="Verdana" w:hAnsi="Verdana" w:cs="Arial"/>
          <w:color w:val="000000"/>
          <w:sz w:val="20"/>
          <w:szCs w:val="20"/>
          <w:lang w:eastAsia="en-GB"/>
        </w:rPr>
        <w:t>conference of the International Battery Materials Association (IBA)</w:t>
      </w:r>
      <w:r w:rsidR="004647D3">
        <w:rPr>
          <w:rFonts w:ascii="Verdana" w:hAnsi="Verdana" w:cs="Arial"/>
          <w:color w:val="000000"/>
          <w:sz w:val="20"/>
          <w:szCs w:val="20"/>
          <w:lang w:eastAsia="en-GB"/>
        </w:rPr>
        <w:t>.</w:t>
      </w:r>
    </w:p>
    <w:p w14:paraId="6FC7641E" w14:textId="0338E43A" w:rsidR="004647D3" w:rsidRPr="00A45AAB" w:rsidRDefault="004647D3" w:rsidP="007D1504">
      <w:pPr>
        <w:tabs>
          <w:tab w:val="left" w:pos="1418"/>
        </w:tabs>
        <w:jc w:val="both"/>
        <w:rPr>
          <w:rFonts w:ascii="Verdana" w:hAnsi="Verdana" w:cs="Arial"/>
          <w:sz w:val="20"/>
          <w:szCs w:val="20"/>
        </w:rPr>
      </w:pPr>
      <w:r w:rsidRPr="004647D3">
        <w:rPr>
          <w:rFonts w:ascii="Verdana" w:hAnsi="Verdana" w:cs="Arial"/>
          <w:sz w:val="20"/>
          <w:szCs w:val="20"/>
        </w:rPr>
        <w:t>IBA27 will bring together key contributors to the global battery community, offering a great opportunity to exchange insights, explore emerging directions and connect with colleagues and friends from around the world. </w:t>
      </w:r>
    </w:p>
    <w:p w14:paraId="6392391E" w14:textId="77777777" w:rsidR="00E013F2" w:rsidRDefault="00E013F2">
      <w:pPr>
        <w:jc w:val="both"/>
        <w:rPr>
          <w:rFonts w:ascii="Verdana" w:hAnsi="Verdana" w:cs="Arial"/>
          <w:b/>
          <w:sz w:val="20"/>
          <w:szCs w:val="20"/>
        </w:rPr>
      </w:pPr>
    </w:p>
    <w:p w14:paraId="28B44885" w14:textId="68F3946E" w:rsidR="00AF3DE2" w:rsidRPr="0080428B" w:rsidRDefault="00A94C5F">
      <w:pPr>
        <w:jc w:val="both"/>
        <w:rPr>
          <w:rFonts w:ascii="Verdana" w:hAnsi="Verdana" w:cs="Arial"/>
          <w:b/>
          <w:sz w:val="20"/>
          <w:szCs w:val="20"/>
        </w:rPr>
      </w:pPr>
      <w:r w:rsidRPr="0080428B">
        <w:rPr>
          <w:rFonts w:ascii="Verdana" w:hAnsi="Verdana" w:cs="Arial"/>
          <w:b/>
          <w:sz w:val="20"/>
          <w:szCs w:val="20"/>
        </w:rPr>
        <w:t>References:</w:t>
      </w:r>
    </w:p>
    <w:p w14:paraId="274EDB54" w14:textId="09489E55" w:rsidR="00AF3DE2" w:rsidRPr="0080428B" w:rsidRDefault="00A45AAB">
      <w:pPr>
        <w:pStyle w:val="Textoindependiente2"/>
        <w:spacing w:before="240"/>
        <w:rPr>
          <w:rFonts w:ascii="Verdana" w:hAnsi="Verdana" w:cs="Arial"/>
          <w:color w:val="000000"/>
          <w:sz w:val="20"/>
          <w:lang w:val="en-GB"/>
        </w:rPr>
      </w:pPr>
      <w:r w:rsidRPr="0080428B">
        <w:rPr>
          <w:rFonts w:ascii="Verdana" w:hAnsi="Verdana" w:cstheme="minorHAnsi"/>
          <w:color w:val="000000"/>
          <w:sz w:val="20"/>
          <w:vertAlign w:val="superscript"/>
          <w:lang w:val="en-GB"/>
        </w:rPr>
        <w:t>1</w:t>
      </w:r>
      <w:r w:rsidRPr="0080428B">
        <w:rPr>
          <w:rFonts w:ascii="Verdana" w:hAnsi="Verdana" w:cstheme="minorHAnsi"/>
          <w:sz w:val="20"/>
        </w:rPr>
        <w:t xml:space="preserve">A. B. Surname, C. Surname 2, </w:t>
      </w:r>
      <w:r w:rsidRPr="0080428B">
        <w:rPr>
          <w:rFonts w:ascii="Verdana" w:hAnsi="Verdana" w:cstheme="minorHAnsi"/>
          <w:i/>
          <w:iCs/>
          <w:sz w:val="20"/>
        </w:rPr>
        <w:t>ACS Nano</w:t>
      </w:r>
      <w:r w:rsidRPr="0080428B">
        <w:rPr>
          <w:rFonts w:ascii="Verdana" w:hAnsi="Verdana" w:cstheme="minorHAnsi"/>
          <w:sz w:val="20"/>
        </w:rPr>
        <w:t xml:space="preserve">, 2017, </w:t>
      </w:r>
      <w:r w:rsidRPr="0080428B">
        <w:rPr>
          <w:rFonts w:ascii="Verdana" w:hAnsi="Verdana" w:cstheme="minorHAnsi"/>
          <w:b/>
          <w:bCs/>
          <w:sz w:val="20"/>
        </w:rPr>
        <w:t>11</w:t>
      </w:r>
      <w:r w:rsidRPr="0080428B">
        <w:rPr>
          <w:rFonts w:ascii="Verdana" w:hAnsi="Verdana" w:cstheme="minorHAnsi"/>
          <w:sz w:val="20"/>
        </w:rPr>
        <w:t>, 843–849</w:t>
      </w:r>
      <w:r w:rsidR="00A94C5F" w:rsidRPr="0080428B">
        <w:rPr>
          <w:rFonts w:ascii="Verdana" w:hAnsi="Verdana" w:cs="Arial"/>
          <w:color w:val="000000"/>
          <w:sz w:val="20"/>
          <w:lang w:val="en-GB"/>
        </w:rPr>
        <w:t xml:space="preserve">  </w:t>
      </w:r>
    </w:p>
    <w:p w14:paraId="70CF34AE" w14:textId="64483F72" w:rsidR="00C7322D" w:rsidRDefault="00C7322D">
      <w:pPr>
        <w:suppressAutoHyphens w:val="0"/>
        <w:spacing w:after="0"/>
        <w:rPr>
          <w:rFonts w:ascii="Arial" w:hAnsi="Arial" w:cs="Arial"/>
        </w:rPr>
      </w:pPr>
    </w:p>
    <w:p w14:paraId="42B6F060" w14:textId="7F30654B" w:rsidR="00F83809" w:rsidRDefault="00F83809">
      <w:pPr>
        <w:suppressAutoHyphens w:val="0"/>
        <w:spacing w:after="0"/>
        <w:rPr>
          <w:rFonts w:ascii="Arial" w:hAnsi="Arial" w:cs="Arial"/>
        </w:rPr>
      </w:pPr>
    </w:p>
    <w:p w14:paraId="7EAAE6F4" w14:textId="7D6B1074" w:rsidR="00F83809" w:rsidRDefault="00F83809">
      <w:pPr>
        <w:suppressAutoHyphens w:val="0"/>
        <w:spacing w:after="0"/>
        <w:rPr>
          <w:rFonts w:ascii="Arial" w:hAnsi="Arial" w:cs="Arial"/>
        </w:rPr>
      </w:pPr>
    </w:p>
    <w:p w14:paraId="7A72B8A5" w14:textId="1E229871" w:rsidR="00F83809" w:rsidRDefault="00F83809">
      <w:pPr>
        <w:suppressAutoHyphens w:val="0"/>
        <w:spacing w:after="0"/>
        <w:rPr>
          <w:rFonts w:ascii="Arial" w:hAnsi="Arial" w:cs="Arial"/>
        </w:rPr>
      </w:pPr>
    </w:p>
    <w:p w14:paraId="4547227B" w14:textId="77777777" w:rsidR="0080428B" w:rsidRDefault="0080428B">
      <w:pPr>
        <w:suppressAutoHyphens w:val="0"/>
        <w:spacing w:after="0"/>
        <w:rPr>
          <w:rFonts w:ascii="Arial" w:hAnsi="Arial" w:cs="Arial"/>
        </w:rPr>
      </w:pPr>
    </w:p>
    <w:p w14:paraId="60A3460A" w14:textId="77777777" w:rsidR="0080428B" w:rsidRDefault="0080428B">
      <w:pPr>
        <w:suppressAutoHyphens w:val="0"/>
        <w:spacing w:after="0"/>
        <w:rPr>
          <w:rFonts w:ascii="Arial" w:hAnsi="Arial" w:cs="Arial"/>
        </w:rPr>
      </w:pPr>
    </w:p>
    <w:p w14:paraId="1E172652" w14:textId="77777777" w:rsidR="0080428B" w:rsidRDefault="0080428B">
      <w:pPr>
        <w:suppressAutoHyphens w:val="0"/>
        <w:spacing w:after="0"/>
        <w:rPr>
          <w:rFonts w:ascii="Arial" w:hAnsi="Arial" w:cs="Arial"/>
        </w:rPr>
      </w:pPr>
    </w:p>
    <w:p w14:paraId="3BF92A19" w14:textId="77777777" w:rsidR="0080428B" w:rsidRDefault="0080428B">
      <w:pPr>
        <w:suppressAutoHyphens w:val="0"/>
        <w:spacing w:after="0"/>
        <w:rPr>
          <w:rFonts w:ascii="Arial" w:hAnsi="Arial" w:cs="Arial"/>
        </w:rPr>
      </w:pPr>
    </w:p>
    <w:p w14:paraId="4571782B" w14:textId="77777777" w:rsidR="0080428B" w:rsidRDefault="0080428B">
      <w:pPr>
        <w:suppressAutoHyphens w:val="0"/>
        <w:spacing w:after="0"/>
        <w:rPr>
          <w:rFonts w:ascii="Arial" w:hAnsi="Arial" w:cs="Arial"/>
        </w:rPr>
      </w:pPr>
    </w:p>
    <w:p w14:paraId="2156BE86" w14:textId="77777777" w:rsidR="0080428B" w:rsidRDefault="0080428B">
      <w:pPr>
        <w:suppressAutoHyphens w:val="0"/>
        <w:spacing w:after="0"/>
        <w:rPr>
          <w:rFonts w:ascii="Arial" w:hAnsi="Arial" w:cs="Arial"/>
        </w:rPr>
      </w:pPr>
    </w:p>
    <w:p w14:paraId="303EDC53" w14:textId="76973B9C" w:rsidR="00F83809" w:rsidRDefault="00F83809" w:rsidP="0080428B">
      <w:pPr>
        <w:pBdr>
          <w:bottom w:val="single" w:sz="4" w:space="1" w:color="auto"/>
        </w:pBdr>
        <w:suppressAutoHyphens w:val="0"/>
        <w:spacing w:after="0"/>
        <w:rPr>
          <w:rFonts w:ascii="Arial" w:hAnsi="Arial" w:cs="Arial"/>
        </w:rPr>
      </w:pPr>
    </w:p>
    <w:p w14:paraId="77807DCC" w14:textId="345D160F" w:rsidR="00F83809" w:rsidRDefault="00F83809" w:rsidP="0003113C">
      <w:pPr>
        <w:tabs>
          <w:tab w:val="left" w:pos="1418"/>
        </w:tabs>
        <w:jc w:val="center"/>
        <w:rPr>
          <w:rFonts w:ascii="Verdana" w:hAnsi="Verdana" w:cs="Arial"/>
          <w:i/>
          <w:iCs/>
          <w:color w:val="000000"/>
          <w:sz w:val="28"/>
          <w:szCs w:val="28"/>
          <w:lang w:val="en-US" w:eastAsia="en-GB"/>
        </w:rPr>
      </w:pPr>
      <w:r w:rsidRPr="0080428B">
        <w:rPr>
          <w:rFonts w:ascii="Verdana" w:hAnsi="Verdana" w:cs="Arial"/>
          <w:i/>
          <w:iCs/>
          <w:color w:val="000000"/>
          <w:sz w:val="28"/>
          <w:szCs w:val="28"/>
          <w:lang w:val="en-US" w:eastAsia="en-GB"/>
        </w:rPr>
        <w:t xml:space="preserve">The meeting abstract </w:t>
      </w:r>
      <w:r w:rsidRPr="0080428B">
        <w:rPr>
          <w:rFonts w:ascii="Verdana" w:hAnsi="Verdana" w:cs="Arial"/>
          <w:b/>
          <w:i/>
          <w:iCs/>
          <w:color w:val="000000"/>
          <w:sz w:val="28"/>
          <w:szCs w:val="28"/>
          <w:lang w:val="en-US" w:eastAsia="en-GB"/>
        </w:rPr>
        <w:t>may not exceed</w:t>
      </w:r>
      <w:r w:rsidRPr="0080428B">
        <w:rPr>
          <w:rFonts w:ascii="Verdana" w:hAnsi="Verdana" w:cs="Arial"/>
          <w:i/>
          <w:iCs/>
          <w:color w:val="000000"/>
          <w:sz w:val="28"/>
          <w:szCs w:val="28"/>
          <w:lang w:val="en-US" w:eastAsia="en-GB"/>
        </w:rPr>
        <w:t xml:space="preserve"> </w:t>
      </w:r>
      <w:r w:rsidRPr="0080428B">
        <w:rPr>
          <w:rFonts w:ascii="Verdana" w:hAnsi="Verdana" w:cs="Arial"/>
          <w:b/>
          <w:i/>
          <w:iCs/>
          <w:color w:val="000000"/>
          <w:sz w:val="28"/>
          <w:szCs w:val="28"/>
          <w:lang w:val="en-US" w:eastAsia="en-GB"/>
        </w:rPr>
        <w:t>ONE PAGE</w:t>
      </w:r>
      <w:r w:rsidRPr="0080428B">
        <w:rPr>
          <w:rFonts w:ascii="Verdana" w:hAnsi="Verdana" w:cs="Arial"/>
          <w:i/>
          <w:iCs/>
          <w:color w:val="000000"/>
          <w:sz w:val="28"/>
          <w:szCs w:val="28"/>
          <w:lang w:val="en-US" w:eastAsia="en-GB"/>
        </w:rPr>
        <w:t xml:space="preserve"> of text,</w:t>
      </w:r>
      <w:r w:rsidRPr="0080428B">
        <w:rPr>
          <w:rFonts w:ascii="Verdana" w:hAnsi="Verdana" w:cs="Arial"/>
          <w:i/>
          <w:iCs/>
          <w:color w:val="000000"/>
          <w:sz w:val="28"/>
          <w:szCs w:val="28"/>
          <w:bdr w:val="single" w:sz="4" w:space="0" w:color="auto"/>
          <w:lang w:val="en-US" w:eastAsia="en-GB"/>
        </w:rPr>
        <w:t xml:space="preserve"> </w:t>
      </w:r>
      <w:r w:rsidRPr="0080428B">
        <w:rPr>
          <w:rFonts w:ascii="Verdana" w:hAnsi="Verdana" w:cs="Arial"/>
          <w:i/>
          <w:iCs/>
          <w:color w:val="000000"/>
          <w:sz w:val="28"/>
          <w:szCs w:val="28"/>
          <w:lang w:val="en-US" w:eastAsia="en-GB"/>
        </w:rPr>
        <w:t>references, tables and figures.</w:t>
      </w:r>
    </w:p>
    <w:p w14:paraId="5195F1F4" w14:textId="77777777" w:rsidR="0080428B" w:rsidRPr="0080428B" w:rsidRDefault="0080428B" w:rsidP="0003113C">
      <w:pPr>
        <w:tabs>
          <w:tab w:val="left" w:pos="1418"/>
        </w:tabs>
        <w:jc w:val="center"/>
        <w:rPr>
          <w:rFonts w:ascii="Verdana" w:hAnsi="Verdana" w:cs="Arial"/>
          <w:i/>
          <w:iCs/>
          <w:color w:val="000000"/>
          <w:sz w:val="28"/>
          <w:szCs w:val="28"/>
          <w:lang w:eastAsia="en-GB"/>
        </w:rPr>
      </w:pPr>
    </w:p>
    <w:p w14:paraId="1766ED87" w14:textId="7A12F511" w:rsidR="00F83809" w:rsidRPr="0080428B" w:rsidRDefault="00F83809" w:rsidP="0003113C">
      <w:pPr>
        <w:tabs>
          <w:tab w:val="left" w:pos="1418"/>
        </w:tabs>
        <w:ind w:firstLine="720"/>
        <w:jc w:val="center"/>
        <w:rPr>
          <w:rFonts w:ascii="Verdana" w:hAnsi="Verdana" w:cs="Arial"/>
          <w:b/>
          <w:bCs/>
          <w:i/>
          <w:iCs/>
          <w:sz w:val="28"/>
          <w:szCs w:val="28"/>
        </w:rPr>
      </w:pPr>
      <w:r w:rsidRPr="0080428B">
        <w:rPr>
          <w:rFonts w:ascii="Verdana" w:hAnsi="Verdana" w:cs="Arial"/>
          <w:b/>
          <w:bCs/>
          <w:i/>
          <w:iCs/>
          <w:color w:val="000000"/>
          <w:sz w:val="28"/>
          <w:szCs w:val="28"/>
          <w:lang w:eastAsia="en-GB"/>
        </w:rPr>
        <w:t xml:space="preserve">Submission deadline is </w:t>
      </w:r>
      <w:r w:rsidR="0093474F">
        <w:rPr>
          <w:rFonts w:ascii="Verdana" w:hAnsi="Verdana" w:cs="Arial"/>
          <w:b/>
          <w:bCs/>
          <w:i/>
          <w:iCs/>
          <w:color w:val="000000"/>
          <w:sz w:val="28"/>
          <w:szCs w:val="28"/>
          <w:lang w:eastAsia="en-GB"/>
        </w:rPr>
        <w:t>31</w:t>
      </w:r>
      <w:r w:rsidR="0093474F" w:rsidRPr="0093474F">
        <w:rPr>
          <w:rFonts w:ascii="Verdana" w:hAnsi="Verdana" w:cs="Arial"/>
          <w:b/>
          <w:bCs/>
          <w:i/>
          <w:iCs/>
          <w:color w:val="000000"/>
          <w:sz w:val="28"/>
          <w:szCs w:val="28"/>
          <w:vertAlign w:val="superscript"/>
          <w:lang w:eastAsia="en-GB"/>
        </w:rPr>
        <w:t>st</w:t>
      </w:r>
      <w:r w:rsidR="0093474F">
        <w:rPr>
          <w:rFonts w:ascii="Verdana" w:hAnsi="Verdana" w:cs="Arial"/>
          <w:b/>
          <w:bCs/>
          <w:i/>
          <w:iCs/>
          <w:color w:val="000000"/>
          <w:sz w:val="28"/>
          <w:szCs w:val="28"/>
          <w:lang w:eastAsia="en-GB"/>
        </w:rPr>
        <w:t xml:space="preserve"> January 2027</w:t>
      </w:r>
      <w:r w:rsidRPr="0080428B">
        <w:rPr>
          <w:rFonts w:ascii="Verdana" w:hAnsi="Verdana" w:cs="Arial"/>
          <w:b/>
          <w:bCs/>
          <w:i/>
          <w:iCs/>
          <w:color w:val="000000"/>
          <w:sz w:val="28"/>
          <w:szCs w:val="28"/>
          <w:lang w:eastAsia="en-GB"/>
        </w:rPr>
        <w:t>.</w:t>
      </w:r>
    </w:p>
    <w:p w14:paraId="3B1259D7" w14:textId="77777777" w:rsidR="00C7322D" w:rsidRPr="0080428B" w:rsidRDefault="00C7322D" w:rsidP="0003113C">
      <w:pPr>
        <w:suppressAutoHyphens w:val="0"/>
        <w:spacing w:after="0"/>
        <w:jc w:val="center"/>
        <w:rPr>
          <w:rFonts w:asciiTheme="minorHAnsi" w:hAnsiTheme="minorHAnsi" w:cstheme="minorHAnsi"/>
          <w:i/>
          <w:iCs/>
          <w:color w:val="1F3864" w:themeColor="accent1" w:themeShade="80"/>
          <w:sz w:val="28"/>
          <w:szCs w:val="28"/>
        </w:rPr>
      </w:pPr>
    </w:p>
    <w:p w14:paraId="1299AB0E" w14:textId="2A1008C9" w:rsidR="00F83809" w:rsidRPr="0080428B" w:rsidRDefault="00F83809" w:rsidP="0003113C">
      <w:pPr>
        <w:tabs>
          <w:tab w:val="left" w:pos="1418"/>
        </w:tabs>
        <w:spacing w:after="0"/>
        <w:jc w:val="center"/>
        <w:rPr>
          <w:rFonts w:ascii="Verdana" w:hAnsi="Verdana" w:cs="Arial"/>
          <w:i/>
          <w:iCs/>
          <w:color w:val="000000"/>
          <w:sz w:val="28"/>
          <w:szCs w:val="28"/>
          <w:lang w:eastAsia="en-GB"/>
        </w:rPr>
      </w:pPr>
      <w:r w:rsidRPr="0080428B">
        <w:rPr>
          <w:rFonts w:ascii="Verdana" w:hAnsi="Verdana" w:cs="Arial"/>
          <w:i/>
          <w:iCs/>
          <w:color w:val="000000"/>
          <w:sz w:val="28"/>
          <w:szCs w:val="28"/>
          <w:lang w:eastAsia="en-GB"/>
        </w:rPr>
        <w:t>Please save your a</w:t>
      </w:r>
      <w:r w:rsidR="009A0AE5" w:rsidRPr="0080428B">
        <w:rPr>
          <w:rFonts w:ascii="Verdana" w:hAnsi="Verdana" w:cs="Arial"/>
          <w:i/>
          <w:iCs/>
          <w:color w:val="000000"/>
          <w:sz w:val="28"/>
          <w:szCs w:val="28"/>
          <w:lang w:eastAsia="en-GB"/>
        </w:rPr>
        <w:t>bstract</w:t>
      </w:r>
      <w:r w:rsidRPr="0080428B">
        <w:rPr>
          <w:rFonts w:ascii="Verdana" w:hAnsi="Verdana" w:cs="Arial"/>
          <w:i/>
          <w:iCs/>
          <w:color w:val="000000"/>
          <w:sz w:val="28"/>
          <w:szCs w:val="28"/>
          <w:lang w:eastAsia="en-GB"/>
        </w:rPr>
        <w:t xml:space="preserve"> as:</w:t>
      </w:r>
    </w:p>
    <w:p w14:paraId="678472CD" w14:textId="6DF75F8B" w:rsidR="00C7322D" w:rsidRPr="0080428B" w:rsidRDefault="00F83809" w:rsidP="0003113C">
      <w:pPr>
        <w:tabs>
          <w:tab w:val="left" w:pos="1418"/>
        </w:tabs>
        <w:jc w:val="center"/>
        <w:rPr>
          <w:rFonts w:asciiTheme="minorHAnsi" w:hAnsiTheme="minorHAnsi" w:cstheme="minorHAnsi"/>
          <w:i/>
          <w:iCs/>
          <w:color w:val="1F3864" w:themeColor="accent1" w:themeShade="80"/>
          <w:sz w:val="28"/>
          <w:szCs w:val="28"/>
          <w:lang w:val="en-US" w:eastAsia="en-GB"/>
        </w:rPr>
      </w:pPr>
      <w:r w:rsidRPr="0080428B">
        <w:rPr>
          <w:rFonts w:ascii="Verdana" w:hAnsi="Verdana" w:cs="Arial"/>
          <w:b/>
          <w:bCs/>
          <w:i/>
          <w:iCs/>
          <w:color w:val="00C7AA"/>
          <w:sz w:val="30"/>
          <w:szCs w:val="30"/>
          <w:lang w:eastAsia="en-GB"/>
        </w:rPr>
        <w:t>Your Name Surname</w:t>
      </w:r>
      <w:r w:rsidR="0043438F" w:rsidRPr="0080428B">
        <w:rPr>
          <w:rFonts w:ascii="Verdana" w:hAnsi="Verdana" w:cs="Arial"/>
          <w:b/>
          <w:bCs/>
          <w:i/>
          <w:iCs/>
          <w:color w:val="00C7AA"/>
          <w:sz w:val="30"/>
          <w:szCs w:val="30"/>
          <w:lang w:eastAsia="en-GB"/>
        </w:rPr>
        <w:t>_</w:t>
      </w:r>
      <w:r w:rsidRPr="0080428B">
        <w:rPr>
          <w:rFonts w:ascii="Verdana" w:hAnsi="Verdana" w:cs="Arial"/>
          <w:b/>
          <w:bCs/>
          <w:i/>
          <w:iCs/>
          <w:color w:val="00C7AA"/>
          <w:sz w:val="30"/>
          <w:szCs w:val="30"/>
          <w:lang w:eastAsia="en-GB"/>
        </w:rPr>
        <w:t>Affiliation.docx</w:t>
      </w:r>
    </w:p>
    <w:p w14:paraId="10AEC47E" w14:textId="77777777" w:rsidR="00C7322D" w:rsidRPr="009E23F5" w:rsidRDefault="00C7322D" w:rsidP="0003113C">
      <w:pPr>
        <w:suppressAutoHyphens w:val="0"/>
        <w:spacing w:after="0"/>
        <w:jc w:val="center"/>
        <w:rPr>
          <w:rFonts w:asciiTheme="minorHAnsi" w:hAnsiTheme="minorHAnsi" w:cstheme="minorHAnsi"/>
        </w:rPr>
      </w:pPr>
    </w:p>
    <w:p w14:paraId="726D55E0" w14:textId="77777777" w:rsidR="00C7322D" w:rsidRPr="00FA5CF1" w:rsidRDefault="00C7322D" w:rsidP="0003113C">
      <w:pPr>
        <w:suppressAutoHyphens w:val="0"/>
        <w:spacing w:after="0"/>
        <w:jc w:val="center"/>
        <w:rPr>
          <w:rFonts w:ascii="Arial" w:hAnsi="Arial" w:cs="Arial"/>
        </w:rPr>
      </w:pPr>
    </w:p>
    <w:sectPr w:rsidR="00C7322D" w:rsidRPr="00FA5CF1" w:rsidSect="0003113C">
      <w:headerReference w:type="default" r:id="rId10"/>
      <w:footerReference w:type="default" r:id="rId11"/>
      <w:pgSz w:w="11900" w:h="16840"/>
      <w:pgMar w:top="1393" w:right="1410" w:bottom="993" w:left="1418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638F0" w14:textId="77777777" w:rsidR="008427F8" w:rsidRDefault="008427F8">
      <w:pPr>
        <w:spacing w:after="0"/>
      </w:pPr>
      <w:r>
        <w:separator/>
      </w:r>
    </w:p>
  </w:endnote>
  <w:endnote w:type="continuationSeparator" w:id="0">
    <w:p w14:paraId="7349A22E" w14:textId="77777777" w:rsidR="008427F8" w:rsidRDefault="008427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 Frutiger Ligh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176812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1376D659" w14:textId="39EFF41E" w:rsidR="00A45AAB" w:rsidRPr="00F455AD" w:rsidRDefault="00A45AAB" w:rsidP="00A45AAB">
            <w:pPr>
              <w:pStyle w:val="Piedepgina"/>
              <w:tabs>
                <w:tab w:val="left" w:pos="-567"/>
                <w:tab w:val="center" w:pos="4536"/>
              </w:tabs>
              <w:ind w:left="-567" w:right="-568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ab/>
            </w:r>
            <w:r w:rsidRPr="00F455AD">
              <w:rPr>
                <w:sz w:val="18"/>
                <w:szCs w:val="20"/>
                <w:lang w:val="en-US"/>
              </w:rPr>
              <w:t xml:space="preserve">Page </w:t>
            </w:r>
            <w:r w:rsidRPr="00F455AD">
              <w:rPr>
                <w:b/>
                <w:bCs/>
                <w:sz w:val="18"/>
                <w:szCs w:val="18"/>
              </w:rPr>
              <w:fldChar w:fldCharType="begin"/>
            </w:r>
            <w:r w:rsidRPr="00F455AD">
              <w:rPr>
                <w:b/>
                <w:bCs/>
                <w:sz w:val="18"/>
                <w:szCs w:val="18"/>
                <w:lang w:val="en-US"/>
              </w:rPr>
              <w:instrText xml:space="preserve"> PAGE </w:instrText>
            </w:r>
            <w:r w:rsidRPr="00F455A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F455AD">
              <w:rPr>
                <w:b/>
                <w:bCs/>
                <w:sz w:val="18"/>
                <w:szCs w:val="18"/>
              </w:rPr>
              <w:fldChar w:fldCharType="end"/>
            </w:r>
            <w:r w:rsidRPr="00F455AD">
              <w:rPr>
                <w:sz w:val="18"/>
                <w:szCs w:val="18"/>
                <w:lang w:val="en-US"/>
              </w:rPr>
              <w:t xml:space="preserve"> of </w:t>
            </w:r>
            <w:r w:rsidRPr="00F455AD">
              <w:rPr>
                <w:b/>
                <w:bCs/>
                <w:sz w:val="18"/>
                <w:szCs w:val="18"/>
              </w:rPr>
              <w:fldChar w:fldCharType="begin"/>
            </w:r>
            <w:r w:rsidRPr="00F455AD">
              <w:rPr>
                <w:b/>
                <w:bCs/>
                <w:sz w:val="18"/>
                <w:szCs w:val="18"/>
                <w:lang w:val="en-US"/>
              </w:rPr>
              <w:instrText xml:space="preserve"> NUMPAGES  </w:instrText>
            </w:r>
            <w:r w:rsidRPr="00F455A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F455A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14413B6" w14:textId="43986FBA" w:rsidR="00A94C5F" w:rsidRPr="00A45AAB" w:rsidRDefault="00A94C5F">
    <w:pPr>
      <w:pStyle w:val="Piedepgina"/>
      <w:ind w:left="-1560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17E1C" w14:textId="77777777" w:rsidR="008427F8" w:rsidRDefault="008427F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0ED3063" w14:textId="77777777" w:rsidR="008427F8" w:rsidRDefault="008427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7A12F" w14:textId="77B30EB0" w:rsidR="0003113C" w:rsidRPr="0003113C" w:rsidRDefault="0003113C" w:rsidP="0003113C">
    <w:pPr>
      <w:pStyle w:val="Encabezado"/>
      <w:tabs>
        <w:tab w:val="left" w:pos="650"/>
        <w:tab w:val="center" w:pos="4716"/>
      </w:tabs>
      <w:spacing w:after="0"/>
      <w:ind w:left="360"/>
      <w:rPr>
        <w:lang w:val="es-ES"/>
      </w:rPr>
    </w:pPr>
    <w:r>
      <w:rPr>
        <w:lang w:val="es-ES"/>
      </w:rPr>
      <w:tab/>
    </w:r>
    <w:r>
      <w:rPr>
        <w:lang w:val="es-ES"/>
      </w:rPr>
      <w:tab/>
    </w:r>
    <w:r w:rsidRPr="0003113C">
      <w:rPr>
        <w:noProof/>
        <w:lang w:val="es-ES"/>
      </w:rPr>
      <w:drawing>
        <wp:inline distT="0" distB="0" distL="0" distR="0" wp14:anchorId="4D43462A" wp14:editId="664205B6">
          <wp:extent cx="1497702" cy="1205865"/>
          <wp:effectExtent l="0" t="0" r="7620" b="0"/>
          <wp:docPr id="18968994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11" r="17640" b="6634"/>
                  <a:stretch>
                    <a:fillRect/>
                  </a:stretch>
                </pic:blipFill>
                <pic:spPr bwMode="auto">
                  <a:xfrm>
                    <a:off x="0" y="0"/>
                    <a:ext cx="1510823" cy="12164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177C1F8" w14:textId="77777777" w:rsidR="00A94C5F" w:rsidRDefault="00A94C5F" w:rsidP="00A45AAB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215"/>
    <w:multiLevelType w:val="multilevel"/>
    <w:tmpl w:val="D9AAEA76"/>
    <w:styleLink w:val="WWOutlineListStyle1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FA21EA1"/>
    <w:multiLevelType w:val="multilevel"/>
    <w:tmpl w:val="98383B34"/>
    <w:styleLink w:val="WWOutlineListStyl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54FC02BA"/>
    <w:multiLevelType w:val="multilevel"/>
    <w:tmpl w:val="B4FA6520"/>
    <w:styleLink w:val="WWOutlineListStyle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2022007461">
    <w:abstractNumId w:val="2"/>
  </w:num>
  <w:num w:numId="2" w16cid:durableId="736711699">
    <w:abstractNumId w:val="0"/>
  </w:num>
  <w:num w:numId="3" w16cid:durableId="214242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A6"/>
    <w:rsid w:val="0003113C"/>
    <w:rsid w:val="00035E17"/>
    <w:rsid w:val="00047151"/>
    <w:rsid w:val="00182C74"/>
    <w:rsid w:val="001B0690"/>
    <w:rsid w:val="001B5B39"/>
    <w:rsid w:val="002250A6"/>
    <w:rsid w:val="00227C79"/>
    <w:rsid w:val="002E2639"/>
    <w:rsid w:val="0043438F"/>
    <w:rsid w:val="00453BCE"/>
    <w:rsid w:val="004647D3"/>
    <w:rsid w:val="00571158"/>
    <w:rsid w:val="006F5DEC"/>
    <w:rsid w:val="007B2355"/>
    <w:rsid w:val="007D1504"/>
    <w:rsid w:val="0080428B"/>
    <w:rsid w:val="00821C9B"/>
    <w:rsid w:val="008427F8"/>
    <w:rsid w:val="00860547"/>
    <w:rsid w:val="0093474F"/>
    <w:rsid w:val="00991863"/>
    <w:rsid w:val="009A0AE5"/>
    <w:rsid w:val="00A22D3A"/>
    <w:rsid w:val="00A45AAB"/>
    <w:rsid w:val="00A94C5F"/>
    <w:rsid w:val="00AF3DE2"/>
    <w:rsid w:val="00C04860"/>
    <w:rsid w:val="00C414E1"/>
    <w:rsid w:val="00C7322D"/>
    <w:rsid w:val="00E013F2"/>
    <w:rsid w:val="00E27D9B"/>
    <w:rsid w:val="00E5558F"/>
    <w:rsid w:val="00E9129A"/>
    <w:rsid w:val="00F14218"/>
    <w:rsid w:val="00F36BD1"/>
    <w:rsid w:val="00F4574F"/>
    <w:rsid w:val="00F83809"/>
    <w:rsid w:val="00FA140C"/>
    <w:rsid w:val="00FA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5334B"/>
  <w15:chartTrackingRefBased/>
  <w15:docId w15:val="{FBCA6D3A-6552-4800-8728-FE7CDE05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200"/>
      <w:textAlignment w:val="baseline"/>
    </w:pPr>
    <w:rPr>
      <w:rFonts w:ascii="Cambria" w:eastAsia="Times New Roman" w:hAnsi="Cambria" w:cs="Cambria"/>
      <w:sz w:val="24"/>
      <w:szCs w:val="24"/>
      <w:lang w:val="en-GB" w:eastAsia="ja-JP"/>
    </w:rPr>
  </w:style>
  <w:style w:type="paragraph" w:styleId="Ttulo1">
    <w:name w:val="heading 1"/>
    <w:basedOn w:val="Normal"/>
    <w:next w:val="Normal"/>
    <w:pPr>
      <w:keepNext/>
      <w:keepLines/>
      <w:numPr>
        <w:numId w:val="1"/>
      </w:numPr>
      <w:pBdr>
        <w:bottom w:val="single" w:sz="4" w:space="1" w:color="000000"/>
      </w:pBdr>
      <w:spacing w:before="480" w:after="0"/>
      <w:outlineLvl w:val="0"/>
    </w:pPr>
    <w:rPr>
      <w:rFonts w:ascii="L Frutiger Light" w:hAnsi="L Frutiger Light" w:cs="L Frutiger Light"/>
      <w:b/>
      <w:bCs/>
      <w:color w:val="007F7F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2">
    <w:name w:val="WW_OutlineListStyle_2"/>
    <w:basedOn w:val="Sinlista"/>
    <w:pPr>
      <w:numPr>
        <w:numId w:val="1"/>
      </w:numPr>
    </w:pPr>
  </w:style>
  <w:style w:type="paragraph" w:styleId="NormalWeb">
    <w:name w:val="Normal (Web)"/>
    <w:basedOn w:val="Normal"/>
    <w:uiPriority w:val="99"/>
    <w:semiHidden/>
    <w:unhideWhenUsed/>
    <w:rsid w:val="00821C9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 w:cs="Times New Roman"/>
      <w:lang w:val="en-US" w:eastAsia="en-US"/>
    </w:rPr>
  </w:style>
  <w:style w:type="paragraph" w:customStyle="1" w:styleId="Prrafodelista1">
    <w:name w:val="Párrafo de lista1"/>
    <w:basedOn w:val="Normal"/>
    <w:pPr>
      <w:ind w:left="720"/>
    </w:pPr>
  </w:style>
  <w:style w:type="character" w:styleId="Refdecomentario">
    <w:name w:val="annotation reference"/>
    <w:rPr>
      <w:sz w:val="18"/>
      <w:szCs w:val="18"/>
    </w:rPr>
  </w:style>
  <w:style w:type="paragraph" w:styleId="Textocomentario">
    <w:name w:val="annotation text"/>
    <w:basedOn w:val="Normal"/>
  </w:style>
  <w:style w:type="character" w:customStyle="1" w:styleId="CommentTextChar">
    <w:name w:val="Comment Text Char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rPr>
      <w:b/>
      <w:bCs/>
      <w:sz w:val="20"/>
      <w:szCs w:val="20"/>
    </w:rPr>
  </w:style>
  <w:style w:type="character" w:customStyle="1" w:styleId="CarCar4">
    <w:name w:val="Car Car4"/>
    <w:rPr>
      <w:b/>
      <w:bCs/>
      <w:sz w:val="24"/>
      <w:szCs w:val="24"/>
    </w:rPr>
  </w:style>
  <w:style w:type="paragraph" w:styleId="Textodeglobo">
    <w:name w:val="Balloon Text"/>
    <w:basedOn w:val="Normal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CommentSubjectChar">
    <w:name w:val="Comment Subject Char"/>
    <w:rPr>
      <w:rFonts w:ascii="Times New Roman" w:hAnsi="Times New Roman" w:cs="Times New Roman"/>
      <w:sz w:val="18"/>
      <w:szCs w:val="18"/>
    </w:rPr>
  </w:style>
  <w:style w:type="paragraph" w:styleId="Textonotapie">
    <w:name w:val="footnote text"/>
    <w:basedOn w:val="Normal"/>
  </w:style>
  <w:style w:type="character" w:customStyle="1" w:styleId="CarCar2">
    <w:name w:val="Car Car2"/>
    <w:rPr>
      <w:sz w:val="24"/>
      <w:szCs w:val="24"/>
    </w:rPr>
  </w:style>
  <w:style w:type="character" w:styleId="Refdenotaalpie">
    <w:name w:val="footnote reference"/>
    <w:rPr>
      <w:position w:val="0"/>
      <w:vertAlign w:val="superscript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character" w:customStyle="1" w:styleId="BalloonTextChar">
    <w:name w:val="Balloon Text Char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pPr>
      <w:tabs>
        <w:tab w:val="center" w:pos="4153"/>
        <w:tab w:val="right" w:pos="8306"/>
      </w:tabs>
    </w:pPr>
  </w:style>
  <w:style w:type="character" w:customStyle="1" w:styleId="CarCar">
    <w:name w:val="Car Car"/>
    <w:rPr>
      <w:sz w:val="24"/>
      <w:szCs w:val="24"/>
    </w:rPr>
  </w:style>
  <w:style w:type="character" w:styleId="Hipervnculo">
    <w:name w:val="Hyperlink"/>
    <w:rPr>
      <w:color w:val="0000FF"/>
      <w:u w:val="single"/>
    </w:rPr>
  </w:style>
  <w:style w:type="character" w:customStyle="1" w:styleId="FootnoteTextChar">
    <w:name w:val="Footnote Text Char"/>
    <w:rPr>
      <w:rFonts w:ascii="L Frutiger Light" w:hAnsi="L Frutiger Light" w:cs="L Frutiger Light"/>
      <w:b/>
      <w:bCs/>
      <w:color w:val="007F7F"/>
      <w:sz w:val="22"/>
      <w:szCs w:val="22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position w:val="0"/>
      <w:sz w:val="24"/>
      <w:szCs w:val="24"/>
      <w:vertAlign w:val="subscript"/>
    </w:rPr>
  </w:style>
  <w:style w:type="character" w:customStyle="1" w:styleId="tw4winError">
    <w:name w:val="tw4winError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 w:cs="Courier New"/>
      <w:color w:val="008000"/>
    </w:rPr>
  </w:style>
  <w:style w:type="character" w:customStyle="1" w:styleId="tw4winJump">
    <w:name w:val="tw4winJump"/>
    <w:rPr>
      <w:rFonts w:ascii="Courier New" w:hAnsi="Courier New" w:cs="Courier New"/>
      <w:color w:val="008080"/>
    </w:rPr>
  </w:style>
  <w:style w:type="character" w:customStyle="1" w:styleId="tw4winExternal">
    <w:name w:val="tw4winExternal"/>
    <w:rPr>
      <w:rFonts w:ascii="Courier New" w:hAnsi="Courier New" w:cs="Courier New"/>
      <w:color w:val="808080"/>
    </w:rPr>
  </w:style>
  <w:style w:type="character" w:customStyle="1" w:styleId="tw4winInternal">
    <w:name w:val="tw4winInternal"/>
    <w:rPr>
      <w:rFonts w:ascii="Courier New" w:hAnsi="Courier New" w:cs="Courier New"/>
      <w:color w:val="FF0000"/>
    </w:rPr>
  </w:style>
  <w:style w:type="character" w:customStyle="1" w:styleId="DONOTTRANSLATE">
    <w:name w:val="DO_NOT_TRANSLATE"/>
    <w:rPr>
      <w:rFonts w:ascii="Courier New" w:hAnsi="Courier New" w:cs="Courier New"/>
      <w:color w:val="800000"/>
    </w:rPr>
  </w:style>
  <w:style w:type="paragraph" w:customStyle="1" w:styleId="ColorfulList-Accent11">
    <w:name w:val="Colorful List - Accent 11"/>
    <w:basedOn w:val="Normal"/>
    <w:pPr>
      <w:ind w:left="720"/>
    </w:pPr>
    <w:rPr>
      <w:rFonts w:eastAsia="Cambria" w:cs="Times New Roman"/>
      <w:lang w:val="es" w:eastAsia="en-US"/>
    </w:rPr>
  </w:style>
  <w:style w:type="character" w:customStyle="1" w:styleId="HeaderChar">
    <w:name w:val="Header Char"/>
    <w:rPr>
      <w:rFonts w:ascii="Cambria" w:eastAsia="Times New Roman" w:hAnsi="Cambria" w:cs="Cambria"/>
      <w:sz w:val="24"/>
      <w:szCs w:val="24"/>
      <w:lang w:val="en-GB" w:eastAsia="ja-JP"/>
    </w:rPr>
  </w:style>
  <w:style w:type="character" w:customStyle="1" w:styleId="FooterChar">
    <w:name w:val="Footer Char"/>
    <w:rPr>
      <w:rFonts w:ascii="Cambria" w:eastAsia="Times New Roman" w:hAnsi="Cambria" w:cs="Cambria"/>
      <w:sz w:val="24"/>
      <w:szCs w:val="24"/>
      <w:lang w:val="en-GB" w:eastAsia="ja-JP"/>
    </w:rPr>
  </w:style>
  <w:style w:type="character" w:customStyle="1" w:styleId="Heading1Char">
    <w:name w:val="Heading 1 Char"/>
    <w:rPr>
      <w:rFonts w:ascii="L Frutiger Light" w:eastAsia="Times New Roman" w:hAnsi="L Frutiger Light" w:cs="L Frutiger Light"/>
      <w:b/>
      <w:bCs/>
      <w:color w:val="007F7F"/>
      <w:sz w:val="28"/>
      <w:szCs w:val="28"/>
      <w:lang w:val="en-GB" w:eastAsia="ja-JP"/>
    </w:rPr>
  </w:style>
  <w:style w:type="character" w:styleId="Nmerodepgina">
    <w:name w:val="page number"/>
    <w:basedOn w:val="Fuentedeprrafopredeter"/>
  </w:style>
  <w:style w:type="paragraph" w:styleId="Ttulo">
    <w:name w:val="Title"/>
    <w:basedOn w:val="Normal"/>
    <w:pPr>
      <w:spacing w:after="0"/>
      <w:jc w:val="center"/>
    </w:pPr>
    <w:rPr>
      <w:rFonts w:ascii="Times New Roman" w:hAnsi="Times New Roman" w:cs="Times New Roman"/>
      <w:b/>
      <w:szCs w:val="20"/>
      <w:lang w:val="en-US" w:eastAsia="en-GB"/>
    </w:rPr>
  </w:style>
  <w:style w:type="character" w:customStyle="1" w:styleId="TitleChar">
    <w:name w:val="Title Char"/>
    <w:rPr>
      <w:rFonts w:eastAsia="Times New Roman"/>
      <w:b/>
      <w:sz w:val="24"/>
      <w:lang w:val="en-US"/>
    </w:rPr>
  </w:style>
  <w:style w:type="paragraph" w:styleId="Textoindependiente2">
    <w:name w:val="Body Text 2"/>
    <w:basedOn w:val="Normal"/>
    <w:pPr>
      <w:spacing w:after="0"/>
      <w:jc w:val="both"/>
    </w:pPr>
    <w:rPr>
      <w:rFonts w:ascii="Times New Roman" w:hAnsi="Times New Roman" w:cs="Times New Roman"/>
      <w:szCs w:val="20"/>
      <w:lang w:val="en-US" w:eastAsia="en-GB"/>
    </w:rPr>
  </w:style>
  <w:style w:type="character" w:customStyle="1" w:styleId="BodyText2Char">
    <w:name w:val="Body Text 2 Char"/>
    <w:rPr>
      <w:rFonts w:eastAsia="Times New Roman"/>
      <w:sz w:val="24"/>
      <w:lang w:val="en-US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color w:val="4F81BD"/>
      <w:sz w:val="24"/>
      <w:szCs w:val="24"/>
      <w:lang w:eastAsia="ja-JP"/>
    </w:rPr>
  </w:style>
  <w:style w:type="numbering" w:customStyle="1" w:styleId="WWOutlineListStyle1">
    <w:name w:val="WW_OutlineListStyle_1"/>
    <w:basedOn w:val="Sinlista"/>
    <w:pPr>
      <w:numPr>
        <w:numId w:val="2"/>
      </w:numPr>
    </w:pPr>
  </w:style>
  <w:style w:type="numbering" w:customStyle="1" w:styleId="WWOutlineListStyle">
    <w:name w:val="WW_OutlineListStyle"/>
    <w:basedOn w:val="Sinlista"/>
    <w:pPr>
      <w:numPr>
        <w:numId w:val="3"/>
      </w:numPr>
    </w:pPr>
  </w:style>
  <w:style w:type="character" w:customStyle="1" w:styleId="PiedepginaCar">
    <w:name w:val="Pie de página Car"/>
    <w:basedOn w:val="Fuentedeprrafopredeter"/>
    <w:link w:val="Piedepgina"/>
    <w:uiPriority w:val="99"/>
    <w:rsid w:val="00A45AAB"/>
    <w:rPr>
      <w:rFonts w:ascii="Cambria" w:eastAsia="Times New Roman" w:hAnsi="Cambria" w:cs="Cambria"/>
      <w:sz w:val="24"/>
      <w:szCs w:val="2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4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6729757C8ABB45AA4BAA4894314426" ma:contentTypeVersion="16" ma:contentTypeDescription="Crear nuevo documento." ma:contentTypeScope="" ma:versionID="3dac9d27803278d79c03f3add2d70f57">
  <xsd:schema xmlns:xsd="http://www.w3.org/2001/XMLSchema" xmlns:xs="http://www.w3.org/2001/XMLSchema" xmlns:p="http://schemas.microsoft.com/office/2006/metadata/properties" xmlns:ns2="3b734aeb-83d5-4558-84f3-940fe4bd81c3" xmlns:ns3="03c7bc83-f822-49f2-be60-14506162b056" targetNamespace="http://schemas.microsoft.com/office/2006/metadata/properties" ma:root="true" ma:fieldsID="c18020c4e60a03c344c4925fd4d34e26" ns2:_="" ns3:_="">
    <xsd:import namespace="3b734aeb-83d5-4558-84f3-940fe4bd81c3"/>
    <xsd:import namespace="03c7bc83-f822-49f2-be60-14506162b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4aeb-83d5-4558-84f3-940fe4bd8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cdbb69d7-dcfb-4c9b-a589-dbd401ddc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7bc83-f822-49f2-be60-14506162b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1ef5ac9-f3ad-404c-972e-21febbd70d31}" ma:internalName="TaxCatchAll" ma:showField="CatchAllData" ma:web="03c7bc83-f822-49f2-be60-14506162b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c7bc83-f822-49f2-be60-14506162b056" xsi:nil="true"/>
    <lcf76f155ced4ddcb4097134ff3c332f xmlns="3b734aeb-83d5-4558-84f3-940fe4bd81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851CA3-FE82-406C-9993-AA4951AA4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4aeb-83d5-4558-84f3-940fe4bd81c3"/>
    <ds:schemaRef ds:uri="03c7bc83-f822-49f2-be60-14506162b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CF9870-5192-4735-A9E1-9D6E35C66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52BEA-4358-40EB-BD00-461395D83B9D}">
  <ds:schemaRefs>
    <ds:schemaRef ds:uri="http://schemas.microsoft.com/office/2006/metadata/properties"/>
    <ds:schemaRef ds:uri="http://schemas.microsoft.com/office/infopath/2007/PartnerControls"/>
    <ds:schemaRef ds:uri="03c7bc83-f822-49f2-be60-14506162b056"/>
    <ds:schemaRef ds:uri="3b734aeb-83d5-4558-84f3-940fe4bd81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DEFINICIÓN CARACTERÍSTICAS BECAS POSTDOCTORALES CIC energiGUNE</vt:lpstr>
      <vt:lpstr>DEFINICIÓN CARACTERÍSTICAS BECAS POSTDOCTORALES CIC energiGUNE</vt:lpstr>
    </vt:vector>
  </TitlesOfParts>
  <Company>Microsoft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DEFINICIÓN CARACTERÍSTICAS BECAS POSTDOCTORALES CIC energiGUNE</dc:title>
  <dc:subject/>
  <dc:creator>Begoña Ortiz de Latierro</dc:creator>
  <cp:keywords/>
  <cp:lastModifiedBy>Begoña Ortiz de Latierro</cp:lastModifiedBy>
  <cp:revision>18</cp:revision>
  <cp:lastPrinted>2010-02-09T14:40:00Z</cp:lastPrinted>
  <dcterms:created xsi:type="dcterms:W3CDTF">2022-02-28T13:04:00Z</dcterms:created>
  <dcterms:modified xsi:type="dcterms:W3CDTF">2026-09-15T15:20:00Z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0x010100126729757C8ABB45AA4BAA4894314426</vt:lpwstr>
  </property>
  <property fmtid="{D5CDD505-2E9C-101B-9397-08002B2CF9AE}" pid="3" name="MediaServiceImageTags">
    <vt:lpwstr/>
  </property>
</Properties>
</file>